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B93" w:rsidRPr="00385391" w:rsidRDefault="005F1B93" w:rsidP="0037380A">
      <w:pPr>
        <w:spacing w:after="0"/>
        <w:ind w:firstLine="720"/>
        <w:jc w:val="both"/>
        <w:rPr>
          <w:rFonts w:ascii="Arial" w:hAnsi="Arial" w:cs="Arial"/>
          <w:sz w:val="24"/>
          <w:szCs w:val="24"/>
          <w:lang w:val="sr-Cyrl-CS"/>
        </w:rPr>
      </w:pPr>
      <w:r w:rsidRPr="00385391">
        <w:rPr>
          <w:rFonts w:ascii="Arial" w:hAnsi="Arial" w:cs="Arial"/>
          <w:sz w:val="24"/>
          <w:szCs w:val="24"/>
          <w:lang w:val="sr-Cyrl-CS"/>
        </w:rPr>
        <w:t>На основу члана 6. и 33. Закона о начину одређивања максималног броја запослених у јавном сектору („Службени гласник РС“, број 68/15</w:t>
      </w:r>
      <w:r w:rsidRPr="00385391">
        <w:rPr>
          <w:rFonts w:ascii="Arial" w:hAnsi="Arial" w:cs="Arial"/>
          <w:sz w:val="24"/>
          <w:szCs w:val="24"/>
        </w:rPr>
        <w:t xml:space="preserve"> и 81/16-одлука УС</w:t>
      </w:r>
      <w:r w:rsidRPr="00385391">
        <w:rPr>
          <w:rFonts w:ascii="Arial" w:hAnsi="Arial" w:cs="Arial"/>
          <w:sz w:val="24"/>
          <w:szCs w:val="24"/>
          <w:lang w:val="sr-Cyrl-CS"/>
        </w:rPr>
        <w:t>), тачке 7. редни број 138. Одлуке о максималном броју запослених на неодређено време у систему државних органа, систему јавних служби, систему Аутономне покрајине Војводине и систему локалне самоуправе за 2017. годину („Службени гласник РС“, број 61/17 и 82/17), члана 26. став 1. тачка 50. и члана 121. став 2. Статута града Краљева („Службени лист града Краљева“, број 15/13-пречишћен текст),</w:t>
      </w:r>
    </w:p>
    <w:p w:rsidR="005F1B93" w:rsidRDefault="005F1B93" w:rsidP="0037380A">
      <w:pPr>
        <w:spacing w:after="0"/>
        <w:jc w:val="both"/>
        <w:rPr>
          <w:rFonts w:ascii="Arial" w:hAnsi="Arial" w:cs="Arial"/>
          <w:sz w:val="24"/>
          <w:szCs w:val="24"/>
          <w:lang w:val="sr-Cyrl-CS"/>
        </w:rPr>
      </w:pPr>
      <w:r>
        <w:rPr>
          <w:rFonts w:ascii="Arial" w:hAnsi="Arial" w:cs="Arial"/>
          <w:sz w:val="24"/>
          <w:szCs w:val="24"/>
          <w:lang w:val="sr-Cyrl-CS"/>
        </w:rPr>
        <w:tab/>
        <w:t>Скупштина града Краљева, на седници одржаној дана</w:t>
      </w:r>
      <w:r>
        <w:rPr>
          <w:rFonts w:ascii="Arial" w:hAnsi="Arial" w:cs="Arial"/>
          <w:sz w:val="24"/>
          <w:szCs w:val="24"/>
        </w:rPr>
        <w:t xml:space="preserve"> 5. </w:t>
      </w:r>
      <w:r>
        <w:rPr>
          <w:rFonts w:ascii="Arial" w:hAnsi="Arial" w:cs="Arial"/>
          <w:sz w:val="24"/>
          <w:szCs w:val="24"/>
          <w:lang w:val="sr-Cyrl-CS"/>
        </w:rPr>
        <w:t xml:space="preserve">октобра 2017. године, донела је </w:t>
      </w:r>
    </w:p>
    <w:p w:rsidR="005F1B93" w:rsidRDefault="005F1B93" w:rsidP="0037380A">
      <w:pPr>
        <w:spacing w:after="0"/>
        <w:jc w:val="both"/>
        <w:rPr>
          <w:rFonts w:ascii="Arial" w:hAnsi="Arial" w:cs="Arial"/>
          <w:sz w:val="24"/>
          <w:szCs w:val="24"/>
          <w:lang w:val="sr-Cyrl-CS"/>
        </w:rPr>
      </w:pPr>
    </w:p>
    <w:p w:rsidR="005F1B93" w:rsidRDefault="005F1B93" w:rsidP="00AC19B2">
      <w:pPr>
        <w:spacing w:after="0"/>
        <w:jc w:val="center"/>
        <w:rPr>
          <w:rFonts w:ascii="Arial" w:hAnsi="Arial" w:cs="Arial"/>
          <w:sz w:val="24"/>
          <w:szCs w:val="24"/>
          <w:lang w:val="sr-Cyrl-CS"/>
        </w:rPr>
      </w:pPr>
      <w:r>
        <w:rPr>
          <w:rFonts w:ascii="Arial" w:hAnsi="Arial" w:cs="Arial"/>
          <w:sz w:val="24"/>
          <w:szCs w:val="24"/>
          <w:lang w:val="sr-Cyrl-CS"/>
        </w:rPr>
        <w:t xml:space="preserve">О Д Л У К У </w:t>
      </w:r>
    </w:p>
    <w:p w:rsidR="005F1B93" w:rsidRDefault="005F1B93" w:rsidP="00AC19B2">
      <w:pPr>
        <w:spacing w:after="0"/>
        <w:jc w:val="center"/>
        <w:rPr>
          <w:rFonts w:ascii="Arial" w:hAnsi="Arial" w:cs="Arial"/>
          <w:sz w:val="24"/>
          <w:szCs w:val="24"/>
          <w:lang w:val="sr-Cyrl-CS"/>
        </w:rPr>
      </w:pPr>
      <w:r>
        <w:rPr>
          <w:rFonts w:ascii="Arial" w:hAnsi="Arial" w:cs="Arial"/>
          <w:sz w:val="24"/>
          <w:szCs w:val="24"/>
          <w:lang w:val="sr-Cyrl-CS"/>
        </w:rPr>
        <w:t>О МАКСИМАЛНОМ БРОЈУ ЗАПОСЛЕНИХ</w:t>
      </w:r>
    </w:p>
    <w:p w:rsidR="005F1B93" w:rsidRDefault="005F1B93" w:rsidP="00AC19B2">
      <w:pPr>
        <w:spacing w:after="0"/>
        <w:jc w:val="center"/>
        <w:rPr>
          <w:rFonts w:ascii="Arial" w:hAnsi="Arial" w:cs="Arial"/>
          <w:sz w:val="24"/>
          <w:szCs w:val="24"/>
          <w:lang w:val="sr-Cyrl-CS"/>
        </w:rPr>
      </w:pPr>
      <w:r>
        <w:rPr>
          <w:rFonts w:ascii="Arial" w:hAnsi="Arial" w:cs="Arial"/>
          <w:sz w:val="24"/>
          <w:szCs w:val="24"/>
          <w:lang w:val="sr-Cyrl-CS"/>
        </w:rPr>
        <w:t>НА НЕОДРЕЂЕНО ВРЕМЕ У СИСТЕМУ ЛОКАЛНЕ САМОУПРАВЕ</w:t>
      </w:r>
    </w:p>
    <w:p w:rsidR="005F1B93" w:rsidRDefault="005F1B93" w:rsidP="00AC19B2">
      <w:pPr>
        <w:spacing w:after="0"/>
        <w:jc w:val="center"/>
        <w:rPr>
          <w:rFonts w:ascii="Arial" w:hAnsi="Arial" w:cs="Arial"/>
          <w:sz w:val="24"/>
          <w:szCs w:val="24"/>
          <w:lang w:val="sr-Cyrl-CS"/>
        </w:rPr>
      </w:pPr>
      <w:r>
        <w:rPr>
          <w:rFonts w:ascii="Arial" w:hAnsi="Arial" w:cs="Arial"/>
          <w:sz w:val="24"/>
          <w:szCs w:val="24"/>
          <w:lang w:val="sr-Cyrl-CS"/>
        </w:rPr>
        <w:t>ГРАДА КРАЉЕВА ЗА 2017. ГОДИНУ</w:t>
      </w:r>
    </w:p>
    <w:p w:rsidR="005F1B93" w:rsidRDefault="005F1B93" w:rsidP="00AC19B2">
      <w:pPr>
        <w:spacing w:after="0"/>
        <w:jc w:val="center"/>
        <w:rPr>
          <w:rFonts w:ascii="Arial" w:hAnsi="Arial" w:cs="Arial"/>
          <w:sz w:val="24"/>
          <w:szCs w:val="24"/>
          <w:lang w:val="sr-Cyrl-CS"/>
        </w:rPr>
      </w:pPr>
    </w:p>
    <w:p w:rsidR="005F1B93" w:rsidRDefault="005F1B93" w:rsidP="00AC19B2">
      <w:pPr>
        <w:spacing w:after="0"/>
        <w:jc w:val="center"/>
        <w:rPr>
          <w:rFonts w:ascii="Arial" w:hAnsi="Arial" w:cs="Arial"/>
          <w:sz w:val="24"/>
          <w:szCs w:val="24"/>
          <w:lang w:val="sr-Cyrl-CS"/>
        </w:rPr>
      </w:pPr>
    </w:p>
    <w:p w:rsidR="005F1B93" w:rsidRDefault="005F1B93" w:rsidP="00AC19B2">
      <w:pPr>
        <w:spacing w:after="0"/>
        <w:rPr>
          <w:rFonts w:ascii="Arial" w:hAnsi="Arial" w:cs="Arial"/>
          <w:sz w:val="24"/>
          <w:szCs w:val="24"/>
          <w:lang w:val="sr-Cyrl-CS"/>
        </w:rPr>
      </w:pPr>
    </w:p>
    <w:p w:rsidR="005F1B93" w:rsidRDefault="005F1B93" w:rsidP="0037380A">
      <w:pPr>
        <w:spacing w:after="0"/>
        <w:jc w:val="center"/>
        <w:rPr>
          <w:rFonts w:ascii="Arial" w:hAnsi="Arial" w:cs="Arial"/>
          <w:sz w:val="24"/>
          <w:szCs w:val="24"/>
          <w:lang w:val="sr-Cyrl-CS"/>
        </w:rPr>
      </w:pPr>
      <w:r>
        <w:rPr>
          <w:rFonts w:ascii="Arial" w:hAnsi="Arial" w:cs="Arial"/>
          <w:sz w:val="24"/>
          <w:szCs w:val="24"/>
          <w:lang w:val="sr-Cyrl-CS"/>
        </w:rPr>
        <w:t>Члан 1.</w:t>
      </w:r>
    </w:p>
    <w:p w:rsidR="005F1B93" w:rsidRDefault="005F1B93" w:rsidP="0037380A">
      <w:pPr>
        <w:spacing w:after="0"/>
        <w:jc w:val="center"/>
        <w:rPr>
          <w:rFonts w:ascii="Arial" w:hAnsi="Arial" w:cs="Arial"/>
          <w:sz w:val="24"/>
          <w:szCs w:val="24"/>
          <w:lang w:val="sr-Cyrl-CS"/>
        </w:rPr>
      </w:pPr>
    </w:p>
    <w:p w:rsidR="005F1B93" w:rsidRDefault="005F1B93" w:rsidP="0037380A">
      <w:pPr>
        <w:spacing w:after="0"/>
        <w:ind w:firstLine="720"/>
        <w:jc w:val="both"/>
        <w:rPr>
          <w:rFonts w:ascii="Arial" w:hAnsi="Arial" w:cs="Arial"/>
          <w:sz w:val="24"/>
          <w:szCs w:val="24"/>
          <w:lang w:val="sr-Cyrl-CS"/>
        </w:rPr>
      </w:pPr>
      <w:r>
        <w:rPr>
          <w:rFonts w:ascii="Arial" w:hAnsi="Arial" w:cs="Arial"/>
          <w:sz w:val="24"/>
          <w:szCs w:val="24"/>
          <w:lang w:val="sr-Cyrl-CS"/>
        </w:rPr>
        <w:t>Систем локалне самоуправе града Краљева чине органи града Краљева, јавне службе, јавна предузећа, правна лица основана од стране тих предузећа, привредна друштва и друге организације које у систему локалне самоуправе имају обавезу пријављивања података о запосленима у регистар који води министарство надлежно за послове финансија, односно запослене чије се плате, односно зараде финансирају из буџета града Краљева.</w:t>
      </w:r>
    </w:p>
    <w:p w:rsidR="005F1B93" w:rsidRDefault="005F1B93" w:rsidP="0037380A">
      <w:pPr>
        <w:spacing w:after="0"/>
        <w:ind w:firstLine="720"/>
        <w:jc w:val="both"/>
        <w:rPr>
          <w:rFonts w:ascii="Arial" w:hAnsi="Arial" w:cs="Arial"/>
          <w:sz w:val="24"/>
          <w:szCs w:val="24"/>
          <w:lang w:val="sr-Cyrl-CS"/>
        </w:rPr>
      </w:pPr>
    </w:p>
    <w:p w:rsidR="005F1B93" w:rsidRDefault="005F1B93" w:rsidP="00AC19B2">
      <w:pPr>
        <w:spacing w:after="0"/>
        <w:jc w:val="center"/>
        <w:rPr>
          <w:rFonts w:ascii="Arial" w:hAnsi="Arial" w:cs="Arial"/>
          <w:sz w:val="24"/>
          <w:szCs w:val="24"/>
          <w:lang w:val="sr-Cyrl-CS"/>
        </w:rPr>
      </w:pPr>
    </w:p>
    <w:p w:rsidR="005F1B93" w:rsidRDefault="005F1B93" w:rsidP="0037380A">
      <w:pPr>
        <w:spacing w:after="0"/>
        <w:jc w:val="center"/>
        <w:rPr>
          <w:rFonts w:ascii="Arial" w:hAnsi="Arial" w:cs="Arial"/>
          <w:sz w:val="24"/>
          <w:szCs w:val="24"/>
          <w:lang w:val="sr-Cyrl-CS"/>
        </w:rPr>
      </w:pPr>
      <w:r>
        <w:rPr>
          <w:rFonts w:ascii="Arial" w:hAnsi="Arial" w:cs="Arial"/>
          <w:sz w:val="24"/>
          <w:szCs w:val="24"/>
          <w:lang w:val="sr-Cyrl-CS"/>
        </w:rPr>
        <w:t>Члан 2.</w:t>
      </w:r>
    </w:p>
    <w:p w:rsidR="005F1B93" w:rsidRDefault="005F1B93" w:rsidP="0037380A">
      <w:pPr>
        <w:spacing w:after="0"/>
        <w:jc w:val="center"/>
        <w:rPr>
          <w:rFonts w:ascii="Arial" w:hAnsi="Arial" w:cs="Arial"/>
          <w:sz w:val="24"/>
          <w:szCs w:val="24"/>
          <w:lang w:val="sr-Cyrl-CS"/>
        </w:rPr>
      </w:pPr>
    </w:p>
    <w:p w:rsidR="005F1B93" w:rsidRDefault="005F1B93" w:rsidP="0037380A">
      <w:pPr>
        <w:spacing w:after="0"/>
        <w:ind w:firstLine="720"/>
        <w:jc w:val="both"/>
        <w:rPr>
          <w:rFonts w:ascii="Arial" w:hAnsi="Arial" w:cs="Arial"/>
          <w:sz w:val="24"/>
          <w:szCs w:val="24"/>
          <w:lang w:val="sr-Cyrl-CS"/>
        </w:rPr>
      </w:pPr>
      <w:r>
        <w:rPr>
          <w:rFonts w:ascii="Arial" w:hAnsi="Arial" w:cs="Arial"/>
          <w:sz w:val="24"/>
          <w:szCs w:val="24"/>
          <w:lang w:val="sr-Cyrl-CS"/>
        </w:rPr>
        <w:t>Овом одлуком, у оквиру утврђеног броја запослених на неодређено време у систему локалне самоуправе града Краљева, утврђује се максималан број запослених на неодређено време за сваки организациони облик у систему града Краљева за 2017. годину, и то:</w:t>
      </w:r>
    </w:p>
    <w:p w:rsidR="005F1B93" w:rsidRDefault="005F1B93" w:rsidP="0037380A">
      <w:pPr>
        <w:spacing w:after="0"/>
        <w:rPr>
          <w:rFonts w:ascii="Arial" w:hAnsi="Arial" w:cs="Arial"/>
          <w:sz w:val="24"/>
          <w:szCs w:val="24"/>
          <w:lang w:val="sr-Cyrl-CS"/>
        </w:rPr>
      </w:pPr>
    </w:p>
    <w:p w:rsidR="005F1B93" w:rsidRPr="0037380A" w:rsidRDefault="005F1B93" w:rsidP="00EE6E0E">
      <w:pPr>
        <w:spacing w:after="0"/>
        <w:rPr>
          <w:rFonts w:ascii="Arial" w:hAnsi="Arial" w:cs="Arial"/>
          <w:b/>
          <w:bCs/>
          <w:sz w:val="24"/>
          <w:szCs w:val="24"/>
          <w:lang w:val="sr-Cyrl-CS"/>
        </w:rPr>
      </w:pPr>
      <w:r w:rsidRPr="0037380A">
        <w:rPr>
          <w:rFonts w:ascii="Arial" w:hAnsi="Arial" w:cs="Arial"/>
          <w:b/>
          <w:bCs/>
          <w:sz w:val="24"/>
          <w:szCs w:val="24"/>
          <w:lang w:val="sr-Cyrl-CS"/>
        </w:rPr>
        <w:t>Органи локалне самоуправе</w:t>
      </w:r>
      <w:r>
        <w:rPr>
          <w:rFonts w:ascii="Arial" w:hAnsi="Arial" w:cs="Arial"/>
          <w:b/>
          <w:bCs/>
          <w:sz w:val="24"/>
          <w:szCs w:val="24"/>
          <w:lang w:val="sr-Cyrl-CS"/>
        </w:rPr>
        <w:t>:</w:t>
      </w:r>
    </w:p>
    <w:tbl>
      <w:tblPr>
        <w:tblW w:w="9776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71"/>
        <w:gridCol w:w="3005"/>
      </w:tblGrid>
      <w:tr w:rsidR="005F1B93" w:rsidRPr="00A67283">
        <w:tc>
          <w:tcPr>
            <w:tcW w:w="6771" w:type="dxa"/>
          </w:tcPr>
          <w:p w:rsidR="005F1B93" w:rsidRPr="00A67283" w:rsidRDefault="005F1B93" w:rsidP="00A6728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sr-Cyrl-CS"/>
              </w:rPr>
            </w:pPr>
            <w:r w:rsidRPr="00A67283">
              <w:rPr>
                <w:rFonts w:ascii="Arial" w:hAnsi="Arial" w:cs="Arial"/>
                <w:sz w:val="24"/>
                <w:szCs w:val="24"/>
                <w:lang w:val="sr-Cyrl-CS"/>
              </w:rPr>
              <w:t>Градска управа града Краљева</w:t>
            </w:r>
          </w:p>
        </w:tc>
        <w:tc>
          <w:tcPr>
            <w:tcW w:w="3005" w:type="dxa"/>
          </w:tcPr>
          <w:p w:rsidR="005F1B93" w:rsidRPr="00A67283" w:rsidRDefault="005F1B93" w:rsidP="00A6728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67283">
              <w:rPr>
                <w:rFonts w:ascii="Arial" w:hAnsi="Arial" w:cs="Arial"/>
                <w:sz w:val="24"/>
                <w:szCs w:val="24"/>
              </w:rPr>
              <w:t>250</w:t>
            </w:r>
          </w:p>
        </w:tc>
      </w:tr>
      <w:tr w:rsidR="005F1B93" w:rsidRPr="00A67283">
        <w:tc>
          <w:tcPr>
            <w:tcW w:w="6771" w:type="dxa"/>
          </w:tcPr>
          <w:p w:rsidR="005F1B93" w:rsidRPr="00A67283" w:rsidRDefault="005F1B93" w:rsidP="00A6728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sr-Cyrl-CS"/>
              </w:rPr>
            </w:pPr>
            <w:r w:rsidRPr="00A67283">
              <w:rPr>
                <w:rFonts w:ascii="Arial" w:hAnsi="Arial" w:cs="Arial"/>
                <w:sz w:val="24"/>
                <w:szCs w:val="24"/>
                <w:lang w:val="sr-Cyrl-CS"/>
              </w:rPr>
              <w:t>Јавно правобранилаштво града Краљева</w:t>
            </w:r>
          </w:p>
        </w:tc>
        <w:tc>
          <w:tcPr>
            <w:tcW w:w="3005" w:type="dxa"/>
          </w:tcPr>
          <w:p w:rsidR="005F1B93" w:rsidRPr="00A67283" w:rsidRDefault="005F1B93" w:rsidP="00A6728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sr-Cyrl-CS"/>
              </w:rPr>
            </w:pPr>
            <w:r w:rsidRPr="00A67283">
              <w:rPr>
                <w:rFonts w:ascii="Arial" w:hAnsi="Arial" w:cs="Arial"/>
                <w:color w:val="000000"/>
                <w:sz w:val="24"/>
                <w:szCs w:val="24"/>
                <w:lang w:val="sr-Cyrl-CS"/>
              </w:rPr>
              <w:t>1</w:t>
            </w:r>
          </w:p>
        </w:tc>
      </w:tr>
      <w:tr w:rsidR="005F1B93" w:rsidRPr="00A67283">
        <w:tc>
          <w:tcPr>
            <w:tcW w:w="6771" w:type="dxa"/>
          </w:tcPr>
          <w:p w:rsidR="005F1B93" w:rsidRPr="00A67283" w:rsidRDefault="005F1B93" w:rsidP="00A6728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sr-Cyrl-CS"/>
              </w:rPr>
            </w:pPr>
            <w:r w:rsidRPr="00A67283">
              <w:rPr>
                <w:rFonts w:ascii="Arial" w:hAnsi="Arial" w:cs="Arial"/>
                <w:sz w:val="24"/>
                <w:szCs w:val="24"/>
                <w:lang w:val="sr-Cyrl-CS"/>
              </w:rPr>
              <w:t xml:space="preserve"> Служба за буџетску инспекцију града Краљева</w:t>
            </w:r>
          </w:p>
        </w:tc>
        <w:tc>
          <w:tcPr>
            <w:tcW w:w="3005" w:type="dxa"/>
          </w:tcPr>
          <w:p w:rsidR="005F1B93" w:rsidRPr="00A67283" w:rsidRDefault="005F1B93" w:rsidP="00A6728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val="sr-Cyrl-CS"/>
              </w:rPr>
            </w:pPr>
            <w:r w:rsidRPr="00A67283">
              <w:rPr>
                <w:rFonts w:ascii="Arial" w:hAnsi="Arial" w:cs="Arial"/>
                <w:sz w:val="24"/>
                <w:szCs w:val="24"/>
                <w:lang w:val="sr-Cyrl-CS"/>
              </w:rPr>
              <w:t>0</w:t>
            </w:r>
          </w:p>
        </w:tc>
      </w:tr>
      <w:tr w:rsidR="005F1B93" w:rsidRPr="00A67283">
        <w:tc>
          <w:tcPr>
            <w:tcW w:w="6771" w:type="dxa"/>
          </w:tcPr>
          <w:p w:rsidR="005F1B93" w:rsidRPr="00A67283" w:rsidRDefault="005F1B93" w:rsidP="00A6728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sr-Cyrl-CS"/>
              </w:rPr>
            </w:pPr>
            <w:r w:rsidRPr="00A67283">
              <w:rPr>
                <w:rFonts w:ascii="Arial" w:hAnsi="Arial" w:cs="Arial"/>
                <w:sz w:val="24"/>
                <w:szCs w:val="24"/>
                <w:lang w:val="sr-Cyrl-CS"/>
              </w:rPr>
              <w:t>Служба за послове Заштитника грађана града Краљева</w:t>
            </w:r>
          </w:p>
        </w:tc>
        <w:tc>
          <w:tcPr>
            <w:tcW w:w="3005" w:type="dxa"/>
          </w:tcPr>
          <w:p w:rsidR="005F1B93" w:rsidRPr="00A67283" w:rsidRDefault="005F1B93" w:rsidP="00A6728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sr-Cyrl-CS"/>
              </w:rPr>
            </w:pPr>
            <w:r w:rsidRPr="00A67283">
              <w:rPr>
                <w:rFonts w:ascii="Arial" w:hAnsi="Arial" w:cs="Arial"/>
                <w:color w:val="000000"/>
                <w:sz w:val="24"/>
                <w:szCs w:val="24"/>
                <w:lang w:val="sr-Cyrl-CS"/>
              </w:rPr>
              <w:t>0</w:t>
            </w:r>
          </w:p>
        </w:tc>
      </w:tr>
    </w:tbl>
    <w:p w:rsidR="005F1B93" w:rsidRDefault="005F1B93" w:rsidP="00EE6E0E">
      <w:pPr>
        <w:spacing w:after="0"/>
        <w:rPr>
          <w:color w:val="FF0000"/>
          <w:sz w:val="24"/>
          <w:szCs w:val="24"/>
          <w:lang w:val="sr-Cyrl-CS"/>
        </w:rPr>
      </w:pPr>
    </w:p>
    <w:p w:rsidR="005F1B93" w:rsidRDefault="005F1B93" w:rsidP="00EE6E0E">
      <w:pPr>
        <w:spacing w:after="0"/>
        <w:rPr>
          <w:rFonts w:ascii="Arial" w:hAnsi="Arial" w:cs="Arial"/>
          <w:b/>
          <w:bCs/>
          <w:sz w:val="24"/>
          <w:szCs w:val="24"/>
          <w:lang w:val="sr-Cyrl-CS"/>
        </w:rPr>
      </w:pPr>
    </w:p>
    <w:p w:rsidR="005F1B93" w:rsidRPr="0037380A" w:rsidRDefault="005F1B93" w:rsidP="00EE6E0E">
      <w:pPr>
        <w:spacing w:after="0"/>
        <w:rPr>
          <w:rFonts w:ascii="Arial" w:hAnsi="Arial" w:cs="Arial"/>
          <w:b/>
          <w:bCs/>
          <w:sz w:val="24"/>
          <w:szCs w:val="24"/>
          <w:lang w:val="sr-Cyrl-CS"/>
        </w:rPr>
      </w:pPr>
      <w:r w:rsidRPr="0037380A">
        <w:rPr>
          <w:rFonts w:ascii="Arial" w:hAnsi="Arial" w:cs="Arial"/>
          <w:b/>
          <w:bCs/>
          <w:sz w:val="24"/>
          <w:szCs w:val="24"/>
          <w:lang w:val="sr-Cyrl-CS"/>
        </w:rPr>
        <w:lastRenderedPageBreak/>
        <w:t>Установе, организације и јавне службе</w:t>
      </w:r>
      <w:r>
        <w:rPr>
          <w:rFonts w:ascii="Arial" w:hAnsi="Arial" w:cs="Arial"/>
          <w:b/>
          <w:bCs/>
          <w:sz w:val="24"/>
          <w:szCs w:val="24"/>
          <w:lang w:val="sr-Cyrl-CS"/>
        </w:rPr>
        <w:t>:</w:t>
      </w:r>
    </w:p>
    <w:tbl>
      <w:tblPr>
        <w:tblW w:w="9776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71"/>
        <w:gridCol w:w="3005"/>
      </w:tblGrid>
      <w:tr w:rsidR="005F1B93" w:rsidRPr="00A67283">
        <w:tc>
          <w:tcPr>
            <w:tcW w:w="6771" w:type="dxa"/>
          </w:tcPr>
          <w:p w:rsidR="005F1B93" w:rsidRPr="00A67283" w:rsidRDefault="005F1B93" w:rsidP="00A6728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sr-Cyrl-CS"/>
              </w:rPr>
            </w:pPr>
            <w:r w:rsidRPr="00A67283">
              <w:rPr>
                <w:rFonts w:ascii="Arial" w:hAnsi="Arial" w:cs="Arial"/>
                <w:sz w:val="24"/>
                <w:szCs w:val="24"/>
                <w:lang w:val="sr-Cyrl-CS"/>
              </w:rPr>
              <w:t>Народни музеј Краљево</w:t>
            </w:r>
          </w:p>
        </w:tc>
        <w:tc>
          <w:tcPr>
            <w:tcW w:w="3005" w:type="dxa"/>
          </w:tcPr>
          <w:p w:rsidR="005F1B93" w:rsidRPr="00A67283" w:rsidRDefault="005F1B93" w:rsidP="00A6728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val="sr-Cyrl-CS"/>
              </w:rPr>
            </w:pPr>
            <w:r w:rsidRPr="00A67283">
              <w:rPr>
                <w:rFonts w:ascii="Arial" w:hAnsi="Arial" w:cs="Arial"/>
                <w:sz w:val="24"/>
                <w:szCs w:val="24"/>
                <w:lang w:val="sr-Cyrl-CS"/>
              </w:rPr>
              <w:t xml:space="preserve">26 </w:t>
            </w:r>
          </w:p>
        </w:tc>
      </w:tr>
      <w:tr w:rsidR="005F1B93" w:rsidRPr="00A67283">
        <w:tc>
          <w:tcPr>
            <w:tcW w:w="6771" w:type="dxa"/>
          </w:tcPr>
          <w:p w:rsidR="005F1B93" w:rsidRPr="00A67283" w:rsidRDefault="005F1B93" w:rsidP="00A6728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sr-Cyrl-CS"/>
              </w:rPr>
            </w:pPr>
            <w:r w:rsidRPr="00A67283">
              <w:rPr>
                <w:rFonts w:ascii="Arial" w:hAnsi="Arial" w:cs="Arial"/>
                <w:sz w:val="24"/>
                <w:szCs w:val="24"/>
                <w:lang w:val="sr-Cyrl-CS"/>
              </w:rPr>
              <w:t xml:space="preserve">Историјски архив Краљево </w:t>
            </w:r>
          </w:p>
        </w:tc>
        <w:tc>
          <w:tcPr>
            <w:tcW w:w="3005" w:type="dxa"/>
          </w:tcPr>
          <w:p w:rsidR="005F1B93" w:rsidRPr="00A67283" w:rsidRDefault="005F1B93" w:rsidP="00A6728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val="sr-Cyrl-CS"/>
              </w:rPr>
            </w:pPr>
            <w:r w:rsidRPr="00A67283">
              <w:rPr>
                <w:rFonts w:ascii="Arial" w:hAnsi="Arial" w:cs="Arial"/>
                <w:sz w:val="24"/>
                <w:szCs w:val="24"/>
                <w:lang w:val="sr-Cyrl-CS"/>
              </w:rPr>
              <w:t>23</w:t>
            </w:r>
          </w:p>
        </w:tc>
      </w:tr>
      <w:tr w:rsidR="005F1B93" w:rsidRPr="00A67283">
        <w:tc>
          <w:tcPr>
            <w:tcW w:w="6771" w:type="dxa"/>
          </w:tcPr>
          <w:p w:rsidR="005F1B93" w:rsidRPr="00A67283" w:rsidRDefault="005F1B93" w:rsidP="00A6728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sr-Cyrl-CS"/>
              </w:rPr>
            </w:pPr>
            <w:r w:rsidRPr="00A67283">
              <w:rPr>
                <w:rFonts w:ascii="Arial" w:hAnsi="Arial" w:cs="Arial"/>
                <w:sz w:val="24"/>
                <w:szCs w:val="24"/>
                <w:lang w:val="sr-Cyrl-CS"/>
              </w:rPr>
              <w:t>Народна библиотека „Стефан Првовенчани“ Краљево</w:t>
            </w:r>
          </w:p>
        </w:tc>
        <w:tc>
          <w:tcPr>
            <w:tcW w:w="3005" w:type="dxa"/>
          </w:tcPr>
          <w:p w:rsidR="005F1B93" w:rsidRPr="00A67283" w:rsidRDefault="005F1B93" w:rsidP="00A6728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val="sr-Cyrl-CS"/>
              </w:rPr>
            </w:pPr>
            <w:r w:rsidRPr="00A67283">
              <w:rPr>
                <w:rFonts w:ascii="Arial" w:hAnsi="Arial" w:cs="Arial"/>
                <w:sz w:val="24"/>
                <w:szCs w:val="24"/>
                <w:lang w:val="sr-Cyrl-CS"/>
              </w:rPr>
              <w:t>34</w:t>
            </w:r>
          </w:p>
        </w:tc>
      </w:tr>
      <w:tr w:rsidR="005F1B93" w:rsidRPr="00A67283">
        <w:tc>
          <w:tcPr>
            <w:tcW w:w="6771" w:type="dxa"/>
          </w:tcPr>
          <w:p w:rsidR="005F1B93" w:rsidRPr="00A67283" w:rsidRDefault="005F1B93" w:rsidP="00A6728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sr-Cyrl-CS"/>
              </w:rPr>
            </w:pPr>
            <w:r w:rsidRPr="00A67283">
              <w:rPr>
                <w:rFonts w:ascii="Arial" w:hAnsi="Arial" w:cs="Arial"/>
                <w:sz w:val="24"/>
                <w:szCs w:val="24"/>
                <w:lang w:val="sr-Cyrl-CS"/>
              </w:rPr>
              <w:t>Краљевачко позориште Краљево</w:t>
            </w:r>
          </w:p>
        </w:tc>
        <w:tc>
          <w:tcPr>
            <w:tcW w:w="3005" w:type="dxa"/>
          </w:tcPr>
          <w:p w:rsidR="005F1B93" w:rsidRPr="00A67283" w:rsidRDefault="005F1B93" w:rsidP="00A6728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val="sr-Cyrl-CS"/>
              </w:rPr>
            </w:pPr>
            <w:r w:rsidRPr="00A67283">
              <w:rPr>
                <w:rFonts w:ascii="Arial" w:hAnsi="Arial" w:cs="Arial"/>
                <w:sz w:val="24"/>
                <w:szCs w:val="24"/>
                <w:lang w:val="sr-Cyrl-CS"/>
              </w:rPr>
              <w:t>20</w:t>
            </w:r>
          </w:p>
        </w:tc>
      </w:tr>
      <w:tr w:rsidR="005F1B93" w:rsidRPr="00A67283">
        <w:tc>
          <w:tcPr>
            <w:tcW w:w="6771" w:type="dxa"/>
          </w:tcPr>
          <w:p w:rsidR="005F1B93" w:rsidRPr="00A67283" w:rsidRDefault="005F1B93" w:rsidP="00A6728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sr-Cyrl-CS"/>
              </w:rPr>
            </w:pPr>
            <w:r w:rsidRPr="00A67283">
              <w:rPr>
                <w:rFonts w:ascii="Arial" w:hAnsi="Arial" w:cs="Arial"/>
                <w:sz w:val="24"/>
                <w:szCs w:val="24"/>
                <w:lang w:val="sr-Cyrl-CS"/>
              </w:rPr>
              <w:t>Културни центар „Рибница“ Краљево</w:t>
            </w:r>
          </w:p>
        </w:tc>
        <w:tc>
          <w:tcPr>
            <w:tcW w:w="3005" w:type="dxa"/>
          </w:tcPr>
          <w:p w:rsidR="005F1B93" w:rsidRPr="00A67283" w:rsidRDefault="005F1B93" w:rsidP="00A6728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val="sr-Cyrl-CS"/>
              </w:rPr>
            </w:pPr>
            <w:r w:rsidRPr="00A67283">
              <w:rPr>
                <w:rFonts w:ascii="Arial" w:hAnsi="Arial" w:cs="Arial"/>
                <w:sz w:val="24"/>
                <w:szCs w:val="24"/>
                <w:lang w:val="sr-Cyrl-CS"/>
              </w:rPr>
              <w:t>20</w:t>
            </w:r>
          </w:p>
        </w:tc>
      </w:tr>
      <w:tr w:rsidR="005F1B93" w:rsidRPr="00A67283">
        <w:tc>
          <w:tcPr>
            <w:tcW w:w="6771" w:type="dxa"/>
          </w:tcPr>
          <w:p w:rsidR="005F1B93" w:rsidRPr="00A67283" w:rsidRDefault="005F1B93" w:rsidP="00A6728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sr-Cyrl-CS"/>
              </w:rPr>
            </w:pPr>
            <w:r w:rsidRPr="00A67283">
              <w:rPr>
                <w:rFonts w:ascii="Arial" w:hAnsi="Arial" w:cs="Arial"/>
                <w:sz w:val="24"/>
                <w:szCs w:val="24"/>
                <w:lang w:val="sr-Cyrl-CS"/>
              </w:rPr>
              <w:t xml:space="preserve">Дом културе „Студеница“ Ушће </w:t>
            </w:r>
          </w:p>
        </w:tc>
        <w:tc>
          <w:tcPr>
            <w:tcW w:w="3005" w:type="dxa"/>
          </w:tcPr>
          <w:p w:rsidR="005F1B93" w:rsidRPr="00A67283" w:rsidRDefault="005F1B93" w:rsidP="00A6728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val="sr-Cyrl-CS"/>
              </w:rPr>
            </w:pPr>
            <w:r w:rsidRPr="00A67283">
              <w:rPr>
                <w:rFonts w:ascii="Arial" w:hAnsi="Arial" w:cs="Arial"/>
                <w:sz w:val="24"/>
                <w:szCs w:val="24"/>
                <w:lang w:val="sr-Cyrl-CS"/>
              </w:rPr>
              <w:t>4</w:t>
            </w:r>
          </w:p>
        </w:tc>
      </w:tr>
      <w:tr w:rsidR="005F1B93" w:rsidRPr="00A67283">
        <w:tc>
          <w:tcPr>
            <w:tcW w:w="6771" w:type="dxa"/>
          </w:tcPr>
          <w:p w:rsidR="005F1B93" w:rsidRPr="00A67283" w:rsidRDefault="005F1B93" w:rsidP="00A6728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sr-Cyrl-CS"/>
              </w:rPr>
            </w:pPr>
            <w:r w:rsidRPr="00A67283">
              <w:rPr>
                <w:rFonts w:ascii="Arial" w:hAnsi="Arial" w:cs="Arial"/>
                <w:sz w:val="24"/>
                <w:szCs w:val="24"/>
                <w:lang w:val="sr-Cyrl-CS"/>
              </w:rPr>
              <w:t>Завод за заштиту споменика културе Краљево</w:t>
            </w:r>
          </w:p>
        </w:tc>
        <w:tc>
          <w:tcPr>
            <w:tcW w:w="3005" w:type="dxa"/>
          </w:tcPr>
          <w:p w:rsidR="005F1B93" w:rsidRPr="00A67283" w:rsidRDefault="005F1B93" w:rsidP="00A6728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67283">
              <w:rPr>
                <w:rFonts w:ascii="Arial" w:hAnsi="Arial" w:cs="Arial"/>
                <w:sz w:val="24"/>
                <w:szCs w:val="24"/>
                <w:lang w:val="sr-Cyrl-CS"/>
              </w:rPr>
              <w:t>2</w:t>
            </w:r>
            <w:r w:rsidRPr="00A67283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5F1B93" w:rsidRPr="00A67283">
        <w:tc>
          <w:tcPr>
            <w:tcW w:w="6771" w:type="dxa"/>
          </w:tcPr>
          <w:p w:rsidR="005F1B93" w:rsidRPr="00A67283" w:rsidRDefault="005F1B93" w:rsidP="00A6728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sr-Cyrl-CS"/>
              </w:rPr>
            </w:pPr>
            <w:r w:rsidRPr="00A67283">
              <w:rPr>
                <w:rFonts w:ascii="Arial" w:hAnsi="Arial" w:cs="Arial"/>
                <w:sz w:val="24"/>
                <w:szCs w:val="24"/>
                <w:lang w:val="sr-Cyrl-CS"/>
              </w:rPr>
              <w:t>Спортски центар „Ибар“ Краљево</w:t>
            </w:r>
          </w:p>
        </w:tc>
        <w:tc>
          <w:tcPr>
            <w:tcW w:w="3005" w:type="dxa"/>
          </w:tcPr>
          <w:p w:rsidR="005F1B93" w:rsidRPr="00A67283" w:rsidRDefault="005F1B93" w:rsidP="00A6728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67283">
              <w:rPr>
                <w:rFonts w:ascii="Arial" w:hAnsi="Arial" w:cs="Arial"/>
                <w:sz w:val="24"/>
                <w:szCs w:val="24"/>
                <w:lang w:val="sr-Cyrl-CS"/>
              </w:rPr>
              <w:t>20</w:t>
            </w:r>
          </w:p>
        </w:tc>
      </w:tr>
      <w:tr w:rsidR="005F1B93" w:rsidRPr="00A67283">
        <w:tc>
          <w:tcPr>
            <w:tcW w:w="6771" w:type="dxa"/>
          </w:tcPr>
          <w:p w:rsidR="005F1B93" w:rsidRPr="00A67283" w:rsidRDefault="005F1B93" w:rsidP="00A6728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sr-Cyrl-CS"/>
              </w:rPr>
            </w:pPr>
            <w:r w:rsidRPr="00A67283">
              <w:rPr>
                <w:rFonts w:ascii="Arial" w:hAnsi="Arial" w:cs="Arial"/>
                <w:sz w:val="24"/>
                <w:szCs w:val="24"/>
                <w:lang w:val="sr-Cyrl-CS"/>
              </w:rPr>
              <w:t>Предшколска установа „Олга Јовичић – Рита“ Краљево</w:t>
            </w:r>
          </w:p>
        </w:tc>
        <w:tc>
          <w:tcPr>
            <w:tcW w:w="3005" w:type="dxa"/>
          </w:tcPr>
          <w:p w:rsidR="005F1B93" w:rsidRPr="00A67283" w:rsidRDefault="005F1B93" w:rsidP="00A6728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67283">
              <w:rPr>
                <w:rFonts w:ascii="Arial" w:hAnsi="Arial" w:cs="Arial"/>
                <w:sz w:val="24"/>
                <w:szCs w:val="24"/>
              </w:rPr>
              <w:t>340</w:t>
            </w:r>
          </w:p>
        </w:tc>
      </w:tr>
      <w:tr w:rsidR="005F1B93" w:rsidRPr="00A67283">
        <w:tc>
          <w:tcPr>
            <w:tcW w:w="6771" w:type="dxa"/>
          </w:tcPr>
          <w:p w:rsidR="005F1B93" w:rsidRPr="00A67283" w:rsidRDefault="005F1B93" w:rsidP="00A6728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sr-Cyrl-CS"/>
              </w:rPr>
            </w:pPr>
            <w:r w:rsidRPr="00A67283">
              <w:rPr>
                <w:rFonts w:ascii="Arial" w:hAnsi="Arial" w:cs="Arial"/>
                <w:sz w:val="24"/>
                <w:szCs w:val="24"/>
                <w:lang w:val="sr-Cyrl-CS"/>
              </w:rPr>
              <w:t>Дечје одмаралиште „Гоч“ Краљево</w:t>
            </w:r>
          </w:p>
        </w:tc>
        <w:tc>
          <w:tcPr>
            <w:tcW w:w="3005" w:type="dxa"/>
          </w:tcPr>
          <w:p w:rsidR="005F1B93" w:rsidRPr="00A67283" w:rsidRDefault="005F1B93" w:rsidP="00A6728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val="sr-Cyrl-CS"/>
              </w:rPr>
            </w:pPr>
            <w:r w:rsidRPr="00A67283">
              <w:rPr>
                <w:rFonts w:ascii="Arial" w:hAnsi="Arial" w:cs="Arial"/>
                <w:sz w:val="24"/>
                <w:szCs w:val="24"/>
                <w:lang w:val="sr-Cyrl-CS"/>
              </w:rPr>
              <w:t>52</w:t>
            </w:r>
          </w:p>
        </w:tc>
      </w:tr>
      <w:tr w:rsidR="005F1B93" w:rsidRPr="00A67283">
        <w:tc>
          <w:tcPr>
            <w:tcW w:w="6771" w:type="dxa"/>
          </w:tcPr>
          <w:p w:rsidR="005F1B93" w:rsidRPr="00A67283" w:rsidRDefault="005F1B93" w:rsidP="00A6728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sr-Cyrl-CS"/>
              </w:rPr>
            </w:pPr>
            <w:r w:rsidRPr="00A67283">
              <w:rPr>
                <w:rFonts w:ascii="Arial" w:hAnsi="Arial" w:cs="Arial"/>
                <w:sz w:val="24"/>
                <w:szCs w:val="24"/>
                <w:lang w:val="sr-Cyrl-CS"/>
              </w:rPr>
              <w:t xml:space="preserve">ЈУ „Туристичка организација Краљева“ Краљево </w:t>
            </w:r>
          </w:p>
        </w:tc>
        <w:tc>
          <w:tcPr>
            <w:tcW w:w="3005" w:type="dxa"/>
          </w:tcPr>
          <w:p w:rsidR="005F1B93" w:rsidRPr="00A67283" w:rsidRDefault="005F1B93" w:rsidP="00A6728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val="sr-Cyrl-CS"/>
              </w:rPr>
            </w:pPr>
            <w:r w:rsidRPr="00A67283">
              <w:rPr>
                <w:rFonts w:ascii="Arial" w:hAnsi="Arial" w:cs="Arial"/>
                <w:sz w:val="24"/>
                <w:szCs w:val="24"/>
                <w:lang w:val="sr-Cyrl-CS"/>
              </w:rPr>
              <w:t>10</w:t>
            </w:r>
          </w:p>
        </w:tc>
      </w:tr>
      <w:tr w:rsidR="005F1B93" w:rsidRPr="00A67283">
        <w:tc>
          <w:tcPr>
            <w:tcW w:w="6771" w:type="dxa"/>
          </w:tcPr>
          <w:p w:rsidR="005F1B93" w:rsidRPr="00A67283" w:rsidRDefault="005F1B93" w:rsidP="00A6728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sr-Cyrl-CS"/>
              </w:rPr>
            </w:pPr>
            <w:r w:rsidRPr="00A67283">
              <w:rPr>
                <w:rFonts w:ascii="Arial" w:hAnsi="Arial" w:cs="Arial"/>
                <w:sz w:val="24"/>
                <w:szCs w:val="24"/>
                <w:lang w:val="sr-Cyrl-CS"/>
              </w:rPr>
              <w:t>Центар за социјални рад Краљево</w:t>
            </w:r>
          </w:p>
        </w:tc>
        <w:tc>
          <w:tcPr>
            <w:tcW w:w="3005" w:type="dxa"/>
          </w:tcPr>
          <w:p w:rsidR="005F1B93" w:rsidRPr="00A67283" w:rsidRDefault="005F1B93" w:rsidP="00A6728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val="sr-Cyrl-CS"/>
              </w:rPr>
            </w:pPr>
            <w:r w:rsidRPr="00A67283">
              <w:rPr>
                <w:rFonts w:ascii="Arial" w:hAnsi="Arial" w:cs="Arial"/>
                <w:sz w:val="24"/>
                <w:szCs w:val="24"/>
                <w:lang w:val="sr-Cyrl-CS"/>
              </w:rPr>
              <w:t>14</w:t>
            </w:r>
          </w:p>
        </w:tc>
      </w:tr>
    </w:tbl>
    <w:p w:rsidR="005F1B93" w:rsidRPr="00456CFC" w:rsidRDefault="005F1B93" w:rsidP="00EE6E0E">
      <w:pPr>
        <w:spacing w:after="0"/>
        <w:rPr>
          <w:color w:val="FF0000"/>
          <w:sz w:val="24"/>
          <w:szCs w:val="24"/>
        </w:rPr>
      </w:pPr>
    </w:p>
    <w:p w:rsidR="005F1B93" w:rsidRPr="00AF726A" w:rsidRDefault="005F1B93" w:rsidP="00EE6E0E">
      <w:pPr>
        <w:spacing w:after="0"/>
        <w:rPr>
          <w:rFonts w:ascii="Arial" w:hAnsi="Arial" w:cs="Arial"/>
          <w:b/>
          <w:bCs/>
          <w:sz w:val="24"/>
          <w:szCs w:val="24"/>
        </w:rPr>
      </w:pPr>
      <w:proofErr w:type="spellStart"/>
      <w:r w:rsidRPr="001977E6">
        <w:rPr>
          <w:rFonts w:ascii="Arial" w:hAnsi="Arial" w:cs="Arial"/>
          <w:b/>
          <w:bCs/>
          <w:sz w:val="24"/>
          <w:szCs w:val="24"/>
        </w:rPr>
        <w:t>Јавна</w:t>
      </w:r>
      <w:proofErr w:type="spellEnd"/>
      <w:r w:rsidRPr="001977E6">
        <w:rPr>
          <w:rFonts w:ascii="Arial" w:hAnsi="Arial" w:cs="Arial"/>
          <w:b/>
          <w:bCs/>
          <w:sz w:val="24"/>
          <w:szCs w:val="24"/>
        </w:rPr>
        <w:t xml:space="preserve"> и </w:t>
      </w:r>
      <w:proofErr w:type="spellStart"/>
      <w:r w:rsidRPr="001977E6">
        <w:rPr>
          <w:rFonts w:ascii="Arial" w:hAnsi="Arial" w:cs="Arial"/>
          <w:b/>
          <w:bCs/>
          <w:sz w:val="24"/>
          <w:szCs w:val="24"/>
        </w:rPr>
        <w:t>јавна</w:t>
      </w:r>
      <w:proofErr w:type="spellEnd"/>
      <w:r w:rsidRPr="001977E6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1977E6">
        <w:rPr>
          <w:rFonts w:ascii="Arial" w:hAnsi="Arial" w:cs="Arial"/>
          <w:b/>
          <w:bCs/>
          <w:sz w:val="24"/>
          <w:szCs w:val="24"/>
        </w:rPr>
        <w:t>комунална</w:t>
      </w:r>
      <w:proofErr w:type="spellEnd"/>
      <w:r w:rsidRPr="001977E6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1977E6">
        <w:rPr>
          <w:rFonts w:ascii="Arial" w:hAnsi="Arial" w:cs="Arial"/>
          <w:b/>
          <w:bCs/>
          <w:sz w:val="24"/>
          <w:szCs w:val="24"/>
        </w:rPr>
        <w:t>предузећа</w:t>
      </w:r>
      <w:proofErr w:type="spellEnd"/>
      <w:r>
        <w:rPr>
          <w:rFonts w:ascii="Arial" w:hAnsi="Arial" w:cs="Arial"/>
          <w:b/>
          <w:bCs/>
          <w:sz w:val="24"/>
          <w:szCs w:val="24"/>
        </w:rPr>
        <w:t>:</w:t>
      </w:r>
    </w:p>
    <w:tbl>
      <w:tblPr>
        <w:tblW w:w="9776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71"/>
        <w:gridCol w:w="3005"/>
      </w:tblGrid>
      <w:tr w:rsidR="005F1B93" w:rsidRPr="00A67283">
        <w:tc>
          <w:tcPr>
            <w:tcW w:w="6771" w:type="dxa"/>
          </w:tcPr>
          <w:p w:rsidR="005F1B93" w:rsidRPr="00A67283" w:rsidRDefault="005F1B93" w:rsidP="00A6728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sr-Cyrl-CS"/>
              </w:rPr>
            </w:pPr>
            <w:r w:rsidRPr="00A67283">
              <w:rPr>
                <w:rFonts w:ascii="Arial" w:hAnsi="Arial" w:cs="Arial"/>
                <w:sz w:val="24"/>
                <w:szCs w:val="24"/>
                <w:lang w:val="sr-Cyrl-CS"/>
              </w:rPr>
              <w:t>Јавно комунално предузеће „Водовод“ Краљево</w:t>
            </w:r>
          </w:p>
        </w:tc>
        <w:tc>
          <w:tcPr>
            <w:tcW w:w="3005" w:type="dxa"/>
          </w:tcPr>
          <w:p w:rsidR="005F1B93" w:rsidRPr="00A67283" w:rsidRDefault="005F1B93" w:rsidP="00A6728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67283">
              <w:rPr>
                <w:rFonts w:ascii="Arial" w:hAnsi="Arial" w:cs="Arial"/>
                <w:sz w:val="24"/>
                <w:szCs w:val="24"/>
                <w:lang w:val="sr-Cyrl-CS"/>
              </w:rPr>
              <w:t>259</w:t>
            </w:r>
          </w:p>
        </w:tc>
      </w:tr>
      <w:tr w:rsidR="005F1B93" w:rsidRPr="00A67283">
        <w:tc>
          <w:tcPr>
            <w:tcW w:w="6771" w:type="dxa"/>
          </w:tcPr>
          <w:p w:rsidR="005F1B93" w:rsidRPr="00A67283" w:rsidRDefault="005F1B93" w:rsidP="00A6728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sr-Cyrl-CS"/>
              </w:rPr>
            </w:pPr>
            <w:r w:rsidRPr="00A67283">
              <w:rPr>
                <w:rFonts w:ascii="Arial" w:hAnsi="Arial" w:cs="Arial"/>
                <w:sz w:val="24"/>
                <w:szCs w:val="24"/>
                <w:lang w:val="sr-Cyrl-CS"/>
              </w:rPr>
              <w:t>Јавно енергетско предузеће „Топлана“ Краљево</w:t>
            </w:r>
          </w:p>
        </w:tc>
        <w:tc>
          <w:tcPr>
            <w:tcW w:w="3005" w:type="dxa"/>
          </w:tcPr>
          <w:p w:rsidR="005F1B93" w:rsidRPr="00A67283" w:rsidRDefault="005F1B93" w:rsidP="00A6728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67283">
              <w:rPr>
                <w:rFonts w:ascii="Arial" w:hAnsi="Arial" w:cs="Arial"/>
                <w:sz w:val="24"/>
                <w:szCs w:val="24"/>
                <w:lang w:val="sr-Cyrl-CS"/>
              </w:rPr>
              <w:t>71</w:t>
            </w:r>
          </w:p>
        </w:tc>
      </w:tr>
      <w:tr w:rsidR="005F1B93" w:rsidRPr="00A67283">
        <w:tc>
          <w:tcPr>
            <w:tcW w:w="6771" w:type="dxa"/>
          </w:tcPr>
          <w:p w:rsidR="005F1B93" w:rsidRPr="00A67283" w:rsidRDefault="005F1B93" w:rsidP="00A6728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sr-Cyrl-CS"/>
              </w:rPr>
            </w:pPr>
            <w:r w:rsidRPr="00A67283">
              <w:rPr>
                <w:rFonts w:ascii="Arial" w:hAnsi="Arial" w:cs="Arial"/>
                <w:sz w:val="24"/>
                <w:szCs w:val="24"/>
                <w:lang w:val="sr-Cyrl-CS"/>
              </w:rPr>
              <w:t>Јавно комунално предузеће „Путеви“ Краљево</w:t>
            </w:r>
          </w:p>
        </w:tc>
        <w:tc>
          <w:tcPr>
            <w:tcW w:w="3005" w:type="dxa"/>
          </w:tcPr>
          <w:p w:rsidR="005F1B93" w:rsidRPr="00A67283" w:rsidRDefault="005F1B93" w:rsidP="00A6728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67283">
              <w:rPr>
                <w:rFonts w:ascii="Arial" w:hAnsi="Arial" w:cs="Arial"/>
                <w:sz w:val="24"/>
                <w:szCs w:val="24"/>
                <w:lang w:val="sr-Cyrl-CS"/>
              </w:rPr>
              <w:t>14</w:t>
            </w:r>
            <w:r w:rsidRPr="00A67283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5F1B93" w:rsidRPr="00A67283">
        <w:tc>
          <w:tcPr>
            <w:tcW w:w="6771" w:type="dxa"/>
          </w:tcPr>
          <w:p w:rsidR="005F1B93" w:rsidRPr="00A67283" w:rsidRDefault="005F1B93" w:rsidP="00A6728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sr-Cyrl-CS"/>
              </w:rPr>
            </w:pPr>
            <w:r w:rsidRPr="00A67283">
              <w:rPr>
                <w:rFonts w:ascii="Arial" w:hAnsi="Arial" w:cs="Arial"/>
                <w:sz w:val="24"/>
                <w:szCs w:val="24"/>
                <w:lang w:val="sr-Cyrl-CS"/>
              </w:rPr>
              <w:t>Јавно комунално предузеће „Пијаца“ Краљево</w:t>
            </w:r>
          </w:p>
        </w:tc>
        <w:tc>
          <w:tcPr>
            <w:tcW w:w="3005" w:type="dxa"/>
          </w:tcPr>
          <w:p w:rsidR="005F1B93" w:rsidRPr="00A67283" w:rsidRDefault="005F1B93" w:rsidP="00A6728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val="sr-Cyrl-CS"/>
              </w:rPr>
            </w:pPr>
            <w:r w:rsidRPr="00A67283">
              <w:rPr>
                <w:rFonts w:ascii="Arial" w:hAnsi="Arial" w:cs="Arial"/>
                <w:sz w:val="24"/>
                <w:szCs w:val="24"/>
                <w:lang w:val="sr-Cyrl-CS"/>
              </w:rPr>
              <w:t>79</w:t>
            </w:r>
          </w:p>
        </w:tc>
      </w:tr>
      <w:tr w:rsidR="005F1B93" w:rsidRPr="00A67283">
        <w:trPr>
          <w:trHeight w:val="357"/>
        </w:trPr>
        <w:tc>
          <w:tcPr>
            <w:tcW w:w="6771" w:type="dxa"/>
          </w:tcPr>
          <w:p w:rsidR="005F1B93" w:rsidRPr="00A67283" w:rsidRDefault="005F1B93" w:rsidP="00A6728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67283">
              <w:rPr>
                <w:rFonts w:ascii="Arial" w:hAnsi="Arial" w:cs="Arial"/>
                <w:sz w:val="24"/>
                <w:szCs w:val="24"/>
                <w:lang w:val="sr-Cyrl-CS"/>
              </w:rPr>
              <w:t>Јавно предузеће „Градско стамбено“ Краљев</w:t>
            </w:r>
            <w:r w:rsidRPr="00A67283">
              <w:rPr>
                <w:rFonts w:ascii="Arial" w:hAnsi="Arial" w:cs="Arial"/>
                <w:sz w:val="24"/>
                <w:szCs w:val="24"/>
              </w:rPr>
              <w:t>o</w:t>
            </w:r>
          </w:p>
        </w:tc>
        <w:tc>
          <w:tcPr>
            <w:tcW w:w="3005" w:type="dxa"/>
          </w:tcPr>
          <w:p w:rsidR="005F1B93" w:rsidRPr="00A67283" w:rsidRDefault="005F1B93" w:rsidP="00A6728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val="sr-Cyrl-CS"/>
              </w:rPr>
            </w:pPr>
            <w:r w:rsidRPr="00A67283">
              <w:rPr>
                <w:rFonts w:ascii="Arial" w:hAnsi="Arial" w:cs="Arial"/>
                <w:sz w:val="24"/>
                <w:szCs w:val="24"/>
                <w:lang w:val="sr-Cyrl-CS"/>
              </w:rPr>
              <w:t>23</w:t>
            </w:r>
          </w:p>
          <w:p w:rsidR="005F1B93" w:rsidRPr="00A67283" w:rsidRDefault="005F1B93" w:rsidP="00A6728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val="sr-Cyrl-CS"/>
              </w:rPr>
            </w:pPr>
          </w:p>
        </w:tc>
      </w:tr>
      <w:tr w:rsidR="005F1B93" w:rsidRPr="00A67283">
        <w:trPr>
          <w:trHeight w:val="317"/>
        </w:trPr>
        <w:tc>
          <w:tcPr>
            <w:tcW w:w="6771" w:type="dxa"/>
          </w:tcPr>
          <w:p w:rsidR="005F1B93" w:rsidRPr="00A67283" w:rsidRDefault="005F1B93" w:rsidP="00A6728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sr-Cyrl-CS"/>
              </w:rPr>
            </w:pPr>
            <w:r w:rsidRPr="00A67283">
              <w:rPr>
                <w:rFonts w:ascii="Arial" w:hAnsi="Arial" w:cs="Arial"/>
                <w:sz w:val="24"/>
                <w:szCs w:val="24"/>
                <w:lang w:val="sr-Cyrl-CS"/>
              </w:rPr>
              <w:t>Јавно предузеће за уређивање грађевинског земљишта „Краљево“ из Краљева</w:t>
            </w:r>
          </w:p>
        </w:tc>
        <w:tc>
          <w:tcPr>
            <w:tcW w:w="3005" w:type="dxa"/>
          </w:tcPr>
          <w:p w:rsidR="005F1B93" w:rsidRPr="00A67283" w:rsidRDefault="005F1B93" w:rsidP="00A6728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val="sr-Cyrl-CS"/>
              </w:rPr>
            </w:pPr>
          </w:p>
          <w:p w:rsidR="005F1B93" w:rsidRPr="00A67283" w:rsidRDefault="005F1B93" w:rsidP="00A6728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67283">
              <w:rPr>
                <w:rFonts w:ascii="Arial" w:hAnsi="Arial" w:cs="Arial"/>
                <w:sz w:val="24"/>
                <w:szCs w:val="24"/>
                <w:lang w:val="sr-Cyrl-CS"/>
              </w:rPr>
              <w:t>65</w:t>
            </w:r>
          </w:p>
        </w:tc>
      </w:tr>
      <w:tr w:rsidR="005F1B93" w:rsidRPr="00A67283">
        <w:tc>
          <w:tcPr>
            <w:tcW w:w="6771" w:type="dxa"/>
          </w:tcPr>
          <w:p w:rsidR="005F1B93" w:rsidRPr="00A67283" w:rsidRDefault="005F1B93" w:rsidP="00A6728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sr-Cyrl-CS"/>
              </w:rPr>
            </w:pPr>
            <w:r w:rsidRPr="00A67283">
              <w:rPr>
                <w:rFonts w:ascii="Arial" w:hAnsi="Arial" w:cs="Arial"/>
                <w:sz w:val="24"/>
                <w:szCs w:val="24"/>
                <w:lang w:val="sr-Cyrl-CS"/>
              </w:rPr>
              <w:t>Јавно комунално предузеће „Чистоћа“ Краљево</w:t>
            </w:r>
          </w:p>
        </w:tc>
        <w:tc>
          <w:tcPr>
            <w:tcW w:w="3005" w:type="dxa"/>
          </w:tcPr>
          <w:p w:rsidR="005F1B93" w:rsidRPr="00A67283" w:rsidRDefault="005F1B93" w:rsidP="00A6728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val="sr-Cyrl-CS"/>
              </w:rPr>
            </w:pPr>
            <w:r w:rsidRPr="00A67283">
              <w:rPr>
                <w:rFonts w:ascii="Arial" w:hAnsi="Arial" w:cs="Arial"/>
                <w:sz w:val="24"/>
                <w:szCs w:val="24"/>
                <w:lang w:val="sr-Cyrl-CS"/>
              </w:rPr>
              <w:t>278</w:t>
            </w:r>
          </w:p>
        </w:tc>
      </w:tr>
    </w:tbl>
    <w:p w:rsidR="005F1B93" w:rsidRDefault="005F1B93" w:rsidP="00EE6E0E">
      <w:pPr>
        <w:spacing w:after="0"/>
        <w:rPr>
          <w:color w:val="FF0000"/>
          <w:sz w:val="24"/>
          <w:szCs w:val="24"/>
          <w:lang w:val="sr-Cyrl-CS"/>
        </w:rPr>
      </w:pPr>
    </w:p>
    <w:p w:rsidR="005F1B93" w:rsidRPr="001977E6" w:rsidRDefault="005F1B93" w:rsidP="00EE6E0E">
      <w:pPr>
        <w:spacing w:after="0"/>
        <w:rPr>
          <w:rFonts w:ascii="Arial" w:hAnsi="Arial" w:cs="Arial"/>
          <w:b/>
          <w:bCs/>
          <w:sz w:val="24"/>
          <w:szCs w:val="24"/>
          <w:lang w:val="sr-Cyrl-CS"/>
        </w:rPr>
      </w:pPr>
      <w:r>
        <w:rPr>
          <w:rFonts w:ascii="Arial" w:hAnsi="Arial" w:cs="Arial"/>
          <w:b/>
          <w:bCs/>
          <w:sz w:val="24"/>
          <w:szCs w:val="24"/>
          <w:lang w:val="sr-Cyrl-CS"/>
        </w:rPr>
        <w:t>Организациони облици који имају регионални карактер:</w:t>
      </w:r>
    </w:p>
    <w:tbl>
      <w:tblPr>
        <w:tblW w:w="9776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71"/>
        <w:gridCol w:w="3005"/>
      </w:tblGrid>
      <w:tr w:rsidR="005F1B93" w:rsidRPr="00A67283">
        <w:tc>
          <w:tcPr>
            <w:tcW w:w="6771" w:type="dxa"/>
          </w:tcPr>
          <w:p w:rsidR="005F1B93" w:rsidRPr="00A67283" w:rsidRDefault="005F1B93" w:rsidP="00A6728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sr-Cyrl-CS"/>
              </w:rPr>
            </w:pPr>
            <w:r w:rsidRPr="00A67283">
              <w:rPr>
                <w:rFonts w:ascii="Arial" w:hAnsi="Arial" w:cs="Arial"/>
                <w:sz w:val="24"/>
                <w:szCs w:val="24"/>
                <w:lang w:val="sr-Cyrl-CS"/>
              </w:rPr>
              <w:t>Регионална агенција за просторни и економски развој Рашког и Моравичког округа</w:t>
            </w:r>
          </w:p>
        </w:tc>
        <w:tc>
          <w:tcPr>
            <w:tcW w:w="3005" w:type="dxa"/>
          </w:tcPr>
          <w:p w:rsidR="005F1B93" w:rsidRPr="00A67283" w:rsidRDefault="005F1B93" w:rsidP="00A6728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val="sr-Cyrl-CS"/>
              </w:rPr>
            </w:pPr>
            <w:r w:rsidRPr="00A67283">
              <w:rPr>
                <w:rFonts w:ascii="Arial" w:hAnsi="Arial" w:cs="Arial"/>
                <w:sz w:val="24"/>
                <w:szCs w:val="24"/>
                <w:lang w:val="sr-Cyrl-CS"/>
              </w:rPr>
              <w:t>5</w:t>
            </w:r>
          </w:p>
        </w:tc>
      </w:tr>
      <w:tr w:rsidR="005F1B93" w:rsidRPr="00A67283">
        <w:tc>
          <w:tcPr>
            <w:tcW w:w="6771" w:type="dxa"/>
          </w:tcPr>
          <w:p w:rsidR="005F1B93" w:rsidRPr="00A67283" w:rsidRDefault="005F1B93" w:rsidP="00A6728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sr-Cyrl-CS"/>
              </w:rPr>
            </w:pPr>
            <w:r w:rsidRPr="00A67283">
              <w:rPr>
                <w:rFonts w:ascii="Arial" w:hAnsi="Arial" w:cs="Arial"/>
                <w:sz w:val="24"/>
                <w:szCs w:val="24"/>
                <w:lang w:val="sr-Cyrl-CS"/>
              </w:rPr>
              <w:t>Регионалн</w:t>
            </w:r>
            <w:r w:rsidRPr="00A67283">
              <w:rPr>
                <w:rFonts w:ascii="Arial" w:hAnsi="Arial" w:cs="Arial"/>
                <w:sz w:val="24"/>
                <w:szCs w:val="24"/>
              </w:rPr>
              <w:t>и</w:t>
            </w:r>
            <w:r w:rsidRPr="00A67283">
              <w:rPr>
                <w:rFonts w:ascii="Arial" w:hAnsi="Arial" w:cs="Arial"/>
                <w:sz w:val="24"/>
                <w:szCs w:val="24"/>
                <w:lang w:val="sr-Cyrl-CS"/>
              </w:rPr>
              <w:t xml:space="preserve"> центар за управљање комуналним отпадом „Регион Краљево“ доо</w:t>
            </w:r>
          </w:p>
        </w:tc>
        <w:tc>
          <w:tcPr>
            <w:tcW w:w="3005" w:type="dxa"/>
          </w:tcPr>
          <w:p w:rsidR="005F1B93" w:rsidRPr="00A67283" w:rsidRDefault="005F1B93" w:rsidP="00A6728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val="sr-Cyrl-CS"/>
              </w:rPr>
            </w:pPr>
            <w:r w:rsidRPr="00A67283">
              <w:rPr>
                <w:rFonts w:ascii="Arial" w:hAnsi="Arial" w:cs="Arial"/>
                <w:sz w:val="24"/>
                <w:szCs w:val="24"/>
                <w:lang w:val="sr-Cyrl-CS"/>
              </w:rPr>
              <w:t>0</w:t>
            </w:r>
          </w:p>
        </w:tc>
      </w:tr>
    </w:tbl>
    <w:p w:rsidR="005F1B93" w:rsidRDefault="005F1B93" w:rsidP="00EE6E0E">
      <w:pPr>
        <w:spacing w:after="0"/>
        <w:rPr>
          <w:rFonts w:ascii="Arial" w:hAnsi="Arial" w:cs="Arial"/>
          <w:b/>
          <w:bCs/>
          <w:sz w:val="24"/>
          <w:szCs w:val="24"/>
          <w:lang w:val="sr-Cyrl-CS"/>
        </w:rPr>
      </w:pPr>
    </w:p>
    <w:p w:rsidR="005F1B93" w:rsidRPr="001977E6" w:rsidRDefault="005F1B93" w:rsidP="00EE6E0E">
      <w:pPr>
        <w:spacing w:after="0"/>
        <w:rPr>
          <w:rFonts w:ascii="Arial" w:hAnsi="Arial" w:cs="Arial"/>
          <w:b/>
          <w:bCs/>
          <w:sz w:val="24"/>
          <w:szCs w:val="24"/>
          <w:lang w:val="sr-Cyrl-CS"/>
        </w:rPr>
      </w:pPr>
      <w:r w:rsidRPr="001977E6">
        <w:rPr>
          <w:rFonts w:ascii="Arial" w:hAnsi="Arial" w:cs="Arial"/>
          <w:b/>
          <w:bCs/>
          <w:sz w:val="24"/>
          <w:szCs w:val="24"/>
          <w:lang w:val="sr-Cyrl-CS"/>
        </w:rPr>
        <w:t>Месне заједниц</w:t>
      </w:r>
      <w:r>
        <w:rPr>
          <w:rFonts w:ascii="Arial" w:hAnsi="Arial" w:cs="Arial"/>
          <w:b/>
          <w:bCs/>
          <w:sz w:val="24"/>
          <w:szCs w:val="24"/>
          <w:lang w:val="sr-Cyrl-CS"/>
        </w:rPr>
        <w:t>е:</w:t>
      </w:r>
    </w:p>
    <w:tbl>
      <w:tblPr>
        <w:tblW w:w="9776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71"/>
        <w:gridCol w:w="3005"/>
      </w:tblGrid>
      <w:tr w:rsidR="005F1B93" w:rsidRPr="00A67283">
        <w:tc>
          <w:tcPr>
            <w:tcW w:w="6771" w:type="dxa"/>
          </w:tcPr>
          <w:p w:rsidR="005F1B93" w:rsidRPr="00A67283" w:rsidRDefault="005F1B93" w:rsidP="00A6728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sr-Cyrl-CS"/>
              </w:rPr>
            </w:pPr>
            <w:r w:rsidRPr="00A67283">
              <w:rPr>
                <w:rFonts w:ascii="Arial" w:hAnsi="Arial" w:cs="Arial"/>
                <w:sz w:val="24"/>
                <w:szCs w:val="24"/>
                <w:lang w:val="sr-Cyrl-CS"/>
              </w:rPr>
              <w:t xml:space="preserve">Месна заједница Ушће </w:t>
            </w:r>
          </w:p>
        </w:tc>
        <w:tc>
          <w:tcPr>
            <w:tcW w:w="3005" w:type="dxa"/>
          </w:tcPr>
          <w:p w:rsidR="005F1B93" w:rsidRPr="00A67283" w:rsidRDefault="005F1B93" w:rsidP="00A6728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val="sr-Cyrl-CS"/>
              </w:rPr>
            </w:pPr>
            <w:r w:rsidRPr="00A67283">
              <w:rPr>
                <w:rFonts w:ascii="Arial" w:hAnsi="Arial" w:cs="Arial"/>
                <w:sz w:val="24"/>
                <w:szCs w:val="24"/>
                <w:lang w:val="sr-Cyrl-CS"/>
              </w:rPr>
              <w:t>4</w:t>
            </w:r>
          </w:p>
        </w:tc>
      </w:tr>
    </w:tbl>
    <w:p w:rsidR="005F1B93" w:rsidRDefault="005F1B93" w:rsidP="00EE6E0E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val="sr-Cyrl-CS"/>
        </w:rPr>
        <w:t xml:space="preserve">                                         </w:t>
      </w:r>
    </w:p>
    <w:p w:rsidR="005F1B93" w:rsidRDefault="005F1B93" w:rsidP="0001127D">
      <w:pPr>
        <w:spacing w:after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                                                                             </w:t>
      </w:r>
      <w:r w:rsidRPr="00744BCB">
        <w:rPr>
          <w:rFonts w:ascii="Arial" w:hAnsi="Arial" w:cs="Arial"/>
          <w:b/>
          <w:bCs/>
          <w:sz w:val="24"/>
          <w:szCs w:val="24"/>
          <w:lang w:val="sr-Cyrl-CS"/>
        </w:rPr>
        <w:t>УКУПНО</w:t>
      </w:r>
      <w:r>
        <w:rPr>
          <w:rFonts w:ascii="Arial" w:hAnsi="Arial" w:cs="Arial"/>
          <w:b/>
          <w:bCs/>
          <w:sz w:val="24"/>
          <w:szCs w:val="24"/>
          <w:lang w:val="sr-Cyrl-CS"/>
        </w:rPr>
        <w:t xml:space="preserve">: </w:t>
      </w:r>
      <w:r w:rsidRPr="00744BCB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                              1765</w:t>
      </w:r>
    </w:p>
    <w:p w:rsidR="005F1B93" w:rsidRPr="0001127D" w:rsidRDefault="005F1B93" w:rsidP="0001127D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:rsidR="005F1B93" w:rsidRDefault="005F1B93" w:rsidP="00EE6E0E">
      <w:pPr>
        <w:spacing w:after="0"/>
        <w:jc w:val="center"/>
        <w:rPr>
          <w:rFonts w:ascii="Arial" w:hAnsi="Arial" w:cs="Arial"/>
          <w:sz w:val="24"/>
          <w:szCs w:val="24"/>
          <w:lang w:val="sr-Cyrl-CS"/>
        </w:rPr>
      </w:pPr>
    </w:p>
    <w:p w:rsidR="005F1B93" w:rsidRDefault="005F1B93" w:rsidP="00EE6E0E">
      <w:pPr>
        <w:spacing w:after="0"/>
        <w:jc w:val="center"/>
        <w:rPr>
          <w:rFonts w:ascii="Arial" w:hAnsi="Arial" w:cs="Arial"/>
          <w:sz w:val="24"/>
          <w:szCs w:val="24"/>
          <w:lang w:val="sr-Cyrl-CS"/>
        </w:rPr>
      </w:pPr>
      <w:r>
        <w:rPr>
          <w:rFonts w:ascii="Arial" w:hAnsi="Arial" w:cs="Arial"/>
          <w:sz w:val="24"/>
          <w:szCs w:val="24"/>
          <w:lang w:val="sr-Cyrl-CS"/>
        </w:rPr>
        <w:t>Члан 3.</w:t>
      </w:r>
    </w:p>
    <w:p w:rsidR="005F1B93" w:rsidRDefault="005F1B93" w:rsidP="00EE6E0E">
      <w:pPr>
        <w:spacing w:after="0"/>
        <w:rPr>
          <w:rFonts w:ascii="Arial" w:hAnsi="Arial" w:cs="Arial"/>
          <w:sz w:val="24"/>
          <w:szCs w:val="24"/>
          <w:lang w:val="sr-Cyrl-CS"/>
        </w:rPr>
      </w:pPr>
    </w:p>
    <w:p w:rsidR="005F1B93" w:rsidRDefault="005F1B93" w:rsidP="0001127D">
      <w:pPr>
        <w:spacing w:after="0"/>
        <w:jc w:val="both"/>
        <w:rPr>
          <w:rFonts w:ascii="Arial" w:hAnsi="Arial" w:cs="Arial"/>
          <w:sz w:val="24"/>
          <w:szCs w:val="24"/>
          <w:lang w:val="sr-Cyrl-CS"/>
        </w:rPr>
      </w:pPr>
      <w:r>
        <w:rPr>
          <w:rFonts w:ascii="Arial" w:hAnsi="Arial" w:cs="Arial"/>
          <w:sz w:val="24"/>
          <w:szCs w:val="24"/>
          <w:lang w:val="sr-Cyrl-CS"/>
        </w:rPr>
        <w:tab/>
        <w:t>У оквиру максималног броја запослених одређеног у члану 2. ове одлуке, сваки организациони облик може имати највише онолики број запослених на неодређено време за који има обезбеђену масу средстава за плате, односно зараде.</w:t>
      </w:r>
    </w:p>
    <w:p w:rsidR="005F1B93" w:rsidRDefault="005F1B93" w:rsidP="0001127D">
      <w:pPr>
        <w:spacing w:after="0"/>
        <w:jc w:val="both"/>
        <w:rPr>
          <w:rFonts w:ascii="Arial" w:hAnsi="Arial" w:cs="Arial"/>
          <w:sz w:val="24"/>
          <w:szCs w:val="24"/>
          <w:lang w:val="sr-Cyrl-CS"/>
        </w:rPr>
      </w:pPr>
    </w:p>
    <w:p w:rsidR="005F1B93" w:rsidRDefault="005F1B93" w:rsidP="0001127D">
      <w:pPr>
        <w:spacing w:after="0"/>
        <w:jc w:val="both"/>
        <w:rPr>
          <w:rFonts w:ascii="Arial" w:hAnsi="Arial" w:cs="Arial"/>
          <w:sz w:val="24"/>
          <w:szCs w:val="24"/>
          <w:lang w:val="sr-Cyrl-CS"/>
        </w:rPr>
      </w:pPr>
    </w:p>
    <w:p w:rsidR="005F1B93" w:rsidRPr="0001127D" w:rsidRDefault="005F1B93" w:rsidP="0001127D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5F1B93" w:rsidRDefault="005F1B93" w:rsidP="00EE6E0E">
      <w:pPr>
        <w:spacing w:after="0"/>
        <w:jc w:val="center"/>
        <w:rPr>
          <w:rFonts w:ascii="Arial" w:hAnsi="Arial" w:cs="Arial"/>
          <w:sz w:val="24"/>
          <w:szCs w:val="24"/>
          <w:lang w:val="sr-Cyrl-CS"/>
        </w:rPr>
      </w:pPr>
      <w:r>
        <w:rPr>
          <w:rFonts w:ascii="Arial" w:hAnsi="Arial" w:cs="Arial"/>
          <w:sz w:val="24"/>
          <w:szCs w:val="24"/>
          <w:lang w:val="sr-Cyrl-CS"/>
        </w:rPr>
        <w:t>Члан 4.</w:t>
      </w:r>
    </w:p>
    <w:p w:rsidR="005F1B93" w:rsidRDefault="005F1B93" w:rsidP="00AC19B2">
      <w:pPr>
        <w:spacing w:after="0"/>
        <w:jc w:val="center"/>
        <w:rPr>
          <w:rFonts w:ascii="Arial" w:hAnsi="Arial" w:cs="Arial"/>
          <w:sz w:val="24"/>
          <w:szCs w:val="24"/>
          <w:lang w:val="sr-Cyrl-CS"/>
        </w:rPr>
      </w:pPr>
    </w:p>
    <w:p w:rsidR="005F1B93" w:rsidRDefault="005F1B93" w:rsidP="00AC19B2">
      <w:pPr>
        <w:spacing w:after="0"/>
        <w:jc w:val="both"/>
        <w:rPr>
          <w:rFonts w:ascii="Arial" w:hAnsi="Arial" w:cs="Arial"/>
          <w:sz w:val="24"/>
          <w:szCs w:val="24"/>
          <w:lang w:val="sr-Cyrl-CS"/>
        </w:rPr>
      </w:pPr>
      <w:r>
        <w:rPr>
          <w:rFonts w:ascii="Arial" w:hAnsi="Arial" w:cs="Arial"/>
          <w:sz w:val="24"/>
          <w:szCs w:val="24"/>
          <w:lang w:val="sr-Cyrl-CS"/>
        </w:rPr>
        <w:tab/>
        <w:t>Ова одлука ступа на снагу осмог дана од дана објављивања у „Службеном листу града Краљева“.</w:t>
      </w:r>
    </w:p>
    <w:p w:rsidR="005F1B93" w:rsidRDefault="005F1B93" w:rsidP="00AC19B2">
      <w:pPr>
        <w:spacing w:after="0"/>
        <w:jc w:val="both"/>
        <w:rPr>
          <w:rFonts w:ascii="Arial" w:hAnsi="Arial" w:cs="Arial"/>
          <w:sz w:val="24"/>
          <w:szCs w:val="24"/>
          <w:lang w:val="sr-Cyrl-CS"/>
        </w:rPr>
      </w:pPr>
    </w:p>
    <w:p w:rsidR="005F1B93" w:rsidRPr="00A04A9F" w:rsidRDefault="005F1B93" w:rsidP="00AC19B2">
      <w:pPr>
        <w:spacing w:after="0"/>
        <w:jc w:val="both"/>
        <w:rPr>
          <w:rFonts w:ascii="Arial" w:hAnsi="Arial" w:cs="Arial"/>
          <w:b/>
          <w:bCs/>
          <w:sz w:val="24"/>
          <w:szCs w:val="24"/>
          <w:lang w:val="sr-Cyrl-CS"/>
        </w:rPr>
      </w:pPr>
      <w:r w:rsidRPr="00A04A9F">
        <w:rPr>
          <w:rFonts w:ascii="Arial" w:hAnsi="Arial" w:cs="Arial"/>
          <w:b/>
          <w:bCs/>
          <w:sz w:val="24"/>
          <w:szCs w:val="24"/>
          <w:lang w:val="sr-Cyrl-CS"/>
        </w:rPr>
        <w:t>СКУПШТИНА ГРАДА КРАЉЕВА</w:t>
      </w:r>
    </w:p>
    <w:p w:rsidR="005F1B93" w:rsidRPr="0047137C" w:rsidRDefault="005F1B93" w:rsidP="00AC19B2">
      <w:pPr>
        <w:spacing w:after="0"/>
        <w:jc w:val="both"/>
        <w:rPr>
          <w:rFonts w:ascii="Arial" w:hAnsi="Arial" w:cs="Arial"/>
          <w:sz w:val="24"/>
          <w:szCs w:val="24"/>
        </w:rPr>
      </w:pPr>
      <w:r w:rsidRPr="0047137C">
        <w:rPr>
          <w:rFonts w:ascii="Arial" w:hAnsi="Arial" w:cs="Arial"/>
          <w:bCs/>
          <w:sz w:val="24"/>
          <w:szCs w:val="24"/>
          <w:lang w:val="sr-Cyrl-CS"/>
        </w:rPr>
        <w:t>Број:</w:t>
      </w:r>
      <w:r w:rsidRPr="0047137C">
        <w:rPr>
          <w:rFonts w:ascii="Arial" w:hAnsi="Arial" w:cs="Arial"/>
          <w:sz w:val="24"/>
          <w:szCs w:val="24"/>
          <w:lang w:val="sr-Cyrl-CS"/>
        </w:rPr>
        <w:t>011-311/2017-</w:t>
      </w:r>
      <w:r w:rsidRPr="0047137C">
        <w:rPr>
          <w:rFonts w:ascii="Arial" w:hAnsi="Arial" w:cs="Arial"/>
          <w:sz w:val="24"/>
          <w:szCs w:val="24"/>
        </w:rPr>
        <w:t>I</w:t>
      </w:r>
    </w:p>
    <w:p w:rsidR="005F1B93" w:rsidRDefault="005F1B93" w:rsidP="00AC19B2">
      <w:pPr>
        <w:spacing w:after="0"/>
        <w:jc w:val="both"/>
        <w:rPr>
          <w:rFonts w:ascii="Arial" w:hAnsi="Arial" w:cs="Arial"/>
          <w:sz w:val="24"/>
          <w:szCs w:val="24"/>
          <w:lang w:val="sr-Cyrl-CS"/>
        </w:rPr>
      </w:pPr>
      <w:r w:rsidRPr="0047137C">
        <w:rPr>
          <w:rFonts w:ascii="Arial" w:hAnsi="Arial" w:cs="Arial"/>
          <w:bCs/>
          <w:sz w:val="24"/>
          <w:szCs w:val="24"/>
          <w:lang w:val="sr-Cyrl-CS"/>
        </w:rPr>
        <w:t>Дана:</w:t>
      </w:r>
      <w:r w:rsidRPr="0047137C">
        <w:rPr>
          <w:rFonts w:ascii="Arial" w:hAnsi="Arial" w:cs="Arial"/>
          <w:sz w:val="24"/>
          <w:szCs w:val="24"/>
          <w:lang w:val="sr-Cyrl-CS"/>
        </w:rPr>
        <w:t>5</w:t>
      </w:r>
      <w:r>
        <w:rPr>
          <w:rFonts w:ascii="Arial" w:hAnsi="Arial" w:cs="Arial"/>
          <w:sz w:val="24"/>
          <w:szCs w:val="24"/>
          <w:lang w:val="sr-Cyrl-CS"/>
        </w:rPr>
        <w:t>. октобра 2017. године</w:t>
      </w:r>
    </w:p>
    <w:p w:rsidR="005F1B93" w:rsidRDefault="005F1B93" w:rsidP="00AC19B2">
      <w:pPr>
        <w:spacing w:after="0"/>
        <w:jc w:val="both"/>
        <w:rPr>
          <w:rFonts w:ascii="Arial" w:hAnsi="Arial" w:cs="Arial"/>
          <w:sz w:val="24"/>
          <w:szCs w:val="24"/>
          <w:lang w:val="sr-Cyrl-CS"/>
        </w:rPr>
      </w:pPr>
    </w:p>
    <w:p w:rsidR="005F1B93" w:rsidRDefault="005F1B93" w:rsidP="00AC19B2">
      <w:pPr>
        <w:spacing w:after="0"/>
        <w:jc w:val="both"/>
        <w:rPr>
          <w:rFonts w:ascii="Arial" w:hAnsi="Arial" w:cs="Arial"/>
          <w:sz w:val="24"/>
          <w:szCs w:val="24"/>
          <w:lang w:val="sr-Cyrl-CS"/>
        </w:rPr>
      </w:pPr>
    </w:p>
    <w:p w:rsidR="005F1B93" w:rsidRDefault="005F1B93" w:rsidP="00AC19B2">
      <w:pPr>
        <w:spacing w:after="0"/>
        <w:jc w:val="both"/>
        <w:rPr>
          <w:rFonts w:ascii="Arial" w:hAnsi="Arial" w:cs="Arial"/>
          <w:sz w:val="24"/>
          <w:szCs w:val="24"/>
          <w:lang w:val="sr-Cyrl-CS"/>
        </w:rPr>
      </w:pPr>
      <w:r>
        <w:rPr>
          <w:rFonts w:ascii="Arial" w:hAnsi="Arial" w:cs="Arial"/>
          <w:sz w:val="24"/>
          <w:szCs w:val="24"/>
          <w:lang w:val="sr-Cyrl-CS"/>
        </w:rPr>
        <w:t xml:space="preserve">                                                                                                Председник </w:t>
      </w:r>
    </w:p>
    <w:p w:rsidR="005F1B93" w:rsidRDefault="005F1B93" w:rsidP="00AC19B2">
      <w:pPr>
        <w:spacing w:after="0"/>
        <w:jc w:val="both"/>
        <w:rPr>
          <w:rFonts w:ascii="Arial" w:hAnsi="Arial" w:cs="Arial"/>
          <w:sz w:val="24"/>
          <w:szCs w:val="24"/>
          <w:lang w:val="sr-Cyrl-CS"/>
        </w:rPr>
      </w:pPr>
      <w:r>
        <w:rPr>
          <w:rFonts w:ascii="Arial" w:hAnsi="Arial" w:cs="Arial"/>
          <w:sz w:val="24"/>
          <w:szCs w:val="24"/>
          <w:lang w:val="sr-Cyrl-CS"/>
        </w:rPr>
        <w:t xml:space="preserve">                                                                                  Скупштине града Краљева</w:t>
      </w:r>
    </w:p>
    <w:p w:rsidR="005F1B93" w:rsidRDefault="005F1B93" w:rsidP="00B26F9A">
      <w:pPr>
        <w:spacing w:after="0"/>
        <w:jc w:val="right"/>
        <w:rPr>
          <w:rFonts w:ascii="Arial" w:hAnsi="Arial" w:cs="Arial"/>
          <w:sz w:val="24"/>
          <w:szCs w:val="24"/>
          <w:lang w:val="sr-Cyrl-CS"/>
        </w:rPr>
      </w:pPr>
      <w:r w:rsidRPr="0047137C">
        <w:rPr>
          <w:rFonts w:ascii="Arial" w:hAnsi="Arial" w:cs="Arial"/>
          <w:b/>
          <w:sz w:val="24"/>
          <w:szCs w:val="24"/>
          <w:lang w:val="sr-Cyrl-CS"/>
        </w:rPr>
        <w:t>Ненад Марковић</w:t>
      </w:r>
      <w:r>
        <w:rPr>
          <w:rFonts w:ascii="Arial" w:hAnsi="Arial" w:cs="Arial"/>
          <w:sz w:val="24"/>
          <w:szCs w:val="24"/>
          <w:lang w:val="sr-Cyrl-CS"/>
        </w:rPr>
        <w:t xml:space="preserve">, дипл. инж. саобраћаја        </w:t>
      </w:r>
    </w:p>
    <w:sectPr w:rsidR="005F1B93" w:rsidSect="00F92CB1">
      <w:pgSz w:w="12240" w:h="15840"/>
      <w:pgMar w:top="993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BB2BE8"/>
    <w:multiLevelType w:val="multilevel"/>
    <w:tmpl w:val="3EC0C6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54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">
    <w:nsid w:val="3A8F383D"/>
    <w:multiLevelType w:val="hybridMultilevel"/>
    <w:tmpl w:val="9F3A23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F067A50"/>
    <w:multiLevelType w:val="hybridMultilevel"/>
    <w:tmpl w:val="9F3A23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18C23CB"/>
    <w:multiLevelType w:val="hybridMultilevel"/>
    <w:tmpl w:val="9F3A23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B011D5F"/>
    <w:multiLevelType w:val="multilevel"/>
    <w:tmpl w:val="090EC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19B2"/>
    <w:rsid w:val="0001127D"/>
    <w:rsid w:val="00056932"/>
    <w:rsid w:val="000655A2"/>
    <w:rsid w:val="000A461C"/>
    <w:rsid w:val="000E05A0"/>
    <w:rsid w:val="00102DEF"/>
    <w:rsid w:val="00141A63"/>
    <w:rsid w:val="00147A66"/>
    <w:rsid w:val="001663D4"/>
    <w:rsid w:val="001977E6"/>
    <w:rsid w:val="002353CC"/>
    <w:rsid w:val="002428AC"/>
    <w:rsid w:val="00276C1A"/>
    <w:rsid w:val="00284A1A"/>
    <w:rsid w:val="00286B43"/>
    <w:rsid w:val="002F2A1D"/>
    <w:rsid w:val="00353D7B"/>
    <w:rsid w:val="0037380A"/>
    <w:rsid w:val="00385391"/>
    <w:rsid w:val="003D6E10"/>
    <w:rsid w:val="003F1568"/>
    <w:rsid w:val="003F4DFE"/>
    <w:rsid w:val="00434B69"/>
    <w:rsid w:val="00456CFC"/>
    <w:rsid w:val="0047137C"/>
    <w:rsid w:val="00496B97"/>
    <w:rsid w:val="004F2CE6"/>
    <w:rsid w:val="00503A5B"/>
    <w:rsid w:val="00573FE5"/>
    <w:rsid w:val="00582470"/>
    <w:rsid w:val="005F1B93"/>
    <w:rsid w:val="006071BB"/>
    <w:rsid w:val="0062618E"/>
    <w:rsid w:val="006402FC"/>
    <w:rsid w:val="00653045"/>
    <w:rsid w:val="00692725"/>
    <w:rsid w:val="006F31A4"/>
    <w:rsid w:val="007075FB"/>
    <w:rsid w:val="007378E5"/>
    <w:rsid w:val="00744BCB"/>
    <w:rsid w:val="007C063C"/>
    <w:rsid w:val="007D1FB7"/>
    <w:rsid w:val="008032B9"/>
    <w:rsid w:val="0082325E"/>
    <w:rsid w:val="00837AD8"/>
    <w:rsid w:val="00872214"/>
    <w:rsid w:val="0088462E"/>
    <w:rsid w:val="008C522B"/>
    <w:rsid w:val="008D2C61"/>
    <w:rsid w:val="008D4338"/>
    <w:rsid w:val="00907EE3"/>
    <w:rsid w:val="00941FA4"/>
    <w:rsid w:val="009867F8"/>
    <w:rsid w:val="009E65E2"/>
    <w:rsid w:val="00A04A9F"/>
    <w:rsid w:val="00A129D0"/>
    <w:rsid w:val="00A5685C"/>
    <w:rsid w:val="00A6325F"/>
    <w:rsid w:val="00A67283"/>
    <w:rsid w:val="00AA5F2C"/>
    <w:rsid w:val="00AC19B2"/>
    <w:rsid w:val="00AD55EF"/>
    <w:rsid w:val="00AF726A"/>
    <w:rsid w:val="00B157A7"/>
    <w:rsid w:val="00B26F9A"/>
    <w:rsid w:val="00B319D0"/>
    <w:rsid w:val="00B5101C"/>
    <w:rsid w:val="00B63514"/>
    <w:rsid w:val="00B941C5"/>
    <w:rsid w:val="00C3469C"/>
    <w:rsid w:val="00C5161E"/>
    <w:rsid w:val="00C927DA"/>
    <w:rsid w:val="00CA385A"/>
    <w:rsid w:val="00CC7ACB"/>
    <w:rsid w:val="00D24642"/>
    <w:rsid w:val="00D359CC"/>
    <w:rsid w:val="00D64A13"/>
    <w:rsid w:val="00DA077D"/>
    <w:rsid w:val="00E04572"/>
    <w:rsid w:val="00E205AA"/>
    <w:rsid w:val="00E964B3"/>
    <w:rsid w:val="00EA60D9"/>
    <w:rsid w:val="00EE6E0E"/>
    <w:rsid w:val="00F05E1C"/>
    <w:rsid w:val="00F4104A"/>
    <w:rsid w:val="00F75288"/>
    <w:rsid w:val="00F92CB1"/>
    <w:rsid w:val="00FC6F6D"/>
    <w:rsid w:val="00FE5D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4B69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C19B2"/>
    <w:pPr>
      <w:ind w:left="720"/>
    </w:pPr>
  </w:style>
  <w:style w:type="table" w:styleId="TableGrid">
    <w:name w:val="Table Grid"/>
    <w:basedOn w:val="TableNormal"/>
    <w:uiPriority w:val="99"/>
    <w:rsid w:val="00AC19B2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4020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0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692</TotalTime>
  <Pages>3</Pages>
  <Words>469</Words>
  <Characters>3198</Characters>
  <Application>Microsoft Office Word</Application>
  <DocSecurity>0</DocSecurity>
  <Lines>26</Lines>
  <Paragraphs>7</Paragraphs>
  <ScaleCrop>false</ScaleCrop>
  <Company>OPSTINA KRALJEVO</Company>
  <LinksUpToDate>false</LinksUpToDate>
  <CharactersWithSpaces>3660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sanjama</cp:lastModifiedBy>
  <cp:revision>48</cp:revision>
  <cp:lastPrinted>2017-10-06T11:10:00Z</cp:lastPrinted>
  <dcterms:created xsi:type="dcterms:W3CDTF">2017-07-07T06:56:00Z</dcterms:created>
  <dcterms:modified xsi:type="dcterms:W3CDTF">2017-10-06T12:51:00Z</dcterms:modified>
</cp:coreProperties>
</file>